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D5" w:rsidRDefault="00BA06D5" w:rsidP="00BA06D5">
      <w:pPr>
        <w:ind w:firstLineChars="750" w:firstLine="1575"/>
        <w:rPr>
          <w:rFonts w:hint="eastAsia"/>
        </w:rPr>
      </w:pPr>
      <w:bookmarkStart w:id="0" w:name="_GoBack"/>
      <w:r>
        <w:rPr>
          <w:rFonts w:hint="eastAsia"/>
        </w:rPr>
        <w:t>针灸不是伪科学我说了算！</w:t>
      </w:r>
    </w:p>
    <w:bookmarkEnd w:id="0"/>
    <w:p w:rsidR="00BA06D5" w:rsidRDefault="00BA06D5" w:rsidP="00BA06D5">
      <w:pPr>
        <w:ind w:firstLineChars="500" w:firstLine="1050"/>
        <w:rPr>
          <w:rFonts w:hint="eastAsia"/>
        </w:rPr>
      </w:pPr>
      <w:r>
        <w:rPr>
          <w:rFonts w:hint="eastAsia"/>
        </w:rPr>
        <w:t>内蒙鄂尔多斯市中医康复医院李开弟主任医师</w:t>
      </w:r>
    </w:p>
    <w:p w:rsidR="00BA06D5" w:rsidRDefault="00BA06D5" w:rsidP="00BA06D5">
      <w:pPr>
        <w:ind w:firstLineChars="250" w:firstLine="525"/>
        <w:rPr>
          <w:rFonts w:hint="eastAsia"/>
        </w:rPr>
      </w:pPr>
      <w:r>
        <w:rPr>
          <w:rFonts w:hint="eastAsia"/>
        </w:rPr>
        <w:t>空气极高空的平流层，温度为零下</w:t>
      </w:r>
      <w:r>
        <w:rPr>
          <w:rFonts w:hint="eastAsia"/>
        </w:rPr>
        <w:t>50</w:t>
      </w:r>
      <w:r>
        <w:rPr>
          <w:rFonts w:hint="eastAsia"/>
        </w:rPr>
        <w:t>度，这里仅有最小分子</w:t>
      </w:r>
      <w:r>
        <w:rPr>
          <w:rFonts w:hint="eastAsia"/>
        </w:rPr>
        <w:t>N2</w:t>
      </w:r>
      <w:r>
        <w:rPr>
          <w:rFonts w:hint="eastAsia"/>
        </w:rPr>
        <w:t>，绝没有大分子</w:t>
      </w:r>
      <w:r>
        <w:rPr>
          <w:rFonts w:hint="eastAsia"/>
        </w:rPr>
        <w:t>CO2</w:t>
      </w:r>
      <w:r>
        <w:rPr>
          <w:rFonts w:hint="eastAsia"/>
        </w:rPr>
        <w:t>与</w:t>
      </w:r>
      <w:r>
        <w:rPr>
          <w:rFonts w:hint="eastAsia"/>
        </w:rPr>
        <w:t>O2</w:t>
      </w:r>
      <w:r>
        <w:rPr>
          <w:rFonts w:hint="eastAsia"/>
        </w:rPr>
        <w:t>，就是有极其小量的</w:t>
      </w:r>
      <w:r>
        <w:rPr>
          <w:rFonts w:hint="eastAsia"/>
        </w:rPr>
        <w:t>NO</w:t>
      </w:r>
      <w:r>
        <w:rPr>
          <w:rFonts w:hint="eastAsia"/>
        </w:rPr>
        <w:t>气体，在太阳的带电粒子作用下，</w:t>
      </w:r>
      <w:r>
        <w:rPr>
          <w:rFonts w:hint="eastAsia"/>
        </w:rPr>
        <w:t>ye</w:t>
      </w:r>
      <w:r>
        <w:rPr>
          <w:rFonts w:hint="eastAsia"/>
        </w:rPr>
        <w:t>会自然形成</w:t>
      </w:r>
      <w:r>
        <w:rPr>
          <w:rFonts w:hint="eastAsia"/>
        </w:rPr>
        <w:t>N2</w:t>
      </w:r>
      <w:r>
        <w:rPr>
          <w:rFonts w:hint="eastAsia"/>
        </w:rPr>
        <w:t>与</w:t>
      </w:r>
      <w:r>
        <w:rPr>
          <w:rFonts w:hint="eastAsia"/>
        </w:rPr>
        <w:t>O3</w:t>
      </w:r>
      <w:r>
        <w:rPr>
          <w:rFonts w:hint="eastAsia"/>
        </w:rPr>
        <w:t>，这就是空气平流层的上部</w:t>
      </w:r>
      <w:r>
        <w:rPr>
          <w:rFonts w:hint="eastAsia"/>
        </w:rPr>
        <w:t>N2</w:t>
      </w:r>
      <w:r>
        <w:rPr>
          <w:rFonts w:hint="eastAsia"/>
        </w:rPr>
        <w:t>与下部臭氧层的出现。并臭氧层会吸收太阳光而增温为零度出现。而平流层空气下的对流层，虽参与空气对流，道理上讲，应该有空气中含量高达</w:t>
      </w:r>
      <w:r>
        <w:rPr>
          <w:rFonts w:hint="eastAsia"/>
        </w:rPr>
        <w:t>21%</w:t>
      </w:r>
      <w:r>
        <w:rPr>
          <w:rFonts w:hint="eastAsia"/>
        </w:rPr>
        <w:t>的</w:t>
      </w:r>
      <w:r>
        <w:rPr>
          <w:rFonts w:hint="eastAsia"/>
        </w:rPr>
        <w:t>O2</w:t>
      </w:r>
      <w:r>
        <w:rPr>
          <w:rFonts w:hint="eastAsia"/>
        </w:rPr>
        <w:t>与</w:t>
      </w:r>
      <w:r>
        <w:rPr>
          <w:rFonts w:hint="eastAsia"/>
        </w:rPr>
        <w:t>0.3%CO2</w:t>
      </w:r>
      <w:r>
        <w:rPr>
          <w:rFonts w:hint="eastAsia"/>
        </w:rPr>
        <w:t>，但事实上没有大分子</w:t>
      </w:r>
      <w:r>
        <w:rPr>
          <w:rFonts w:hint="eastAsia"/>
        </w:rPr>
        <w:t>CO2</w:t>
      </w:r>
      <w:r>
        <w:rPr>
          <w:rFonts w:hint="eastAsia"/>
        </w:rPr>
        <w:t>与</w:t>
      </w:r>
      <w:r>
        <w:rPr>
          <w:rFonts w:hint="eastAsia"/>
        </w:rPr>
        <w:t>O2</w:t>
      </w:r>
      <w:r>
        <w:rPr>
          <w:rFonts w:hint="eastAsia"/>
        </w:rPr>
        <w:t>，仅有少量被对流空气带入的少量</w:t>
      </w:r>
      <w:r>
        <w:rPr>
          <w:rFonts w:hint="eastAsia"/>
        </w:rPr>
        <w:t>NO</w:t>
      </w:r>
      <w:r>
        <w:rPr>
          <w:rFonts w:hint="eastAsia"/>
        </w:rPr>
        <w:t>气体。但这里的温度也是零下</w:t>
      </w:r>
      <w:r>
        <w:rPr>
          <w:rFonts w:hint="eastAsia"/>
        </w:rPr>
        <w:t>50</w:t>
      </w:r>
      <w:r>
        <w:rPr>
          <w:rFonts w:hint="eastAsia"/>
        </w:rPr>
        <w:t>度无疑，所以低温零下</w:t>
      </w:r>
      <w:r>
        <w:rPr>
          <w:rFonts w:hint="eastAsia"/>
        </w:rPr>
        <w:t>50</w:t>
      </w:r>
      <w:r>
        <w:rPr>
          <w:rFonts w:hint="eastAsia"/>
        </w:rPr>
        <w:t>度会使大分子</w:t>
      </w:r>
      <w:r>
        <w:rPr>
          <w:rFonts w:hint="eastAsia"/>
        </w:rPr>
        <w:t>CO2</w:t>
      </w:r>
      <w:r>
        <w:rPr>
          <w:rFonts w:hint="eastAsia"/>
        </w:rPr>
        <w:t>与</w:t>
      </w:r>
      <w:r>
        <w:rPr>
          <w:rFonts w:hint="eastAsia"/>
        </w:rPr>
        <w:t>O2</w:t>
      </w:r>
      <w:r>
        <w:rPr>
          <w:rFonts w:hint="eastAsia"/>
        </w:rPr>
        <w:t>不能进入。而地面的空气对流层，温度可达零上</w:t>
      </w:r>
      <w:r>
        <w:rPr>
          <w:rFonts w:hint="eastAsia"/>
        </w:rPr>
        <w:t>50</w:t>
      </w:r>
      <w:r>
        <w:rPr>
          <w:rFonts w:hint="eastAsia"/>
        </w:rPr>
        <w:t>度，这里越热越多的大分子</w:t>
      </w:r>
      <w:r>
        <w:rPr>
          <w:rFonts w:hint="eastAsia"/>
        </w:rPr>
        <w:t>CO2</w:t>
      </w:r>
      <w:r>
        <w:rPr>
          <w:rFonts w:hint="eastAsia"/>
        </w:rPr>
        <w:t>与</w:t>
      </w:r>
      <w:r>
        <w:rPr>
          <w:rFonts w:hint="eastAsia"/>
        </w:rPr>
        <w:t>O2</w:t>
      </w:r>
      <w:r>
        <w:rPr>
          <w:rFonts w:hint="eastAsia"/>
        </w:rPr>
        <w:t>存在，并越热越减少</w:t>
      </w:r>
      <w:r>
        <w:rPr>
          <w:rFonts w:hint="eastAsia"/>
        </w:rPr>
        <w:t>N2</w:t>
      </w:r>
      <w:r>
        <w:rPr>
          <w:rFonts w:hint="eastAsia"/>
        </w:rPr>
        <w:t>与</w:t>
      </w:r>
      <w:r>
        <w:rPr>
          <w:rFonts w:hint="eastAsia"/>
        </w:rPr>
        <w:t>NO</w:t>
      </w:r>
      <w:r>
        <w:rPr>
          <w:rFonts w:hint="eastAsia"/>
        </w:rPr>
        <w:t>气体存在。这就促成了自然界火大没湿柴，极度低温就是干柴也难以被点燃规律的出现。火大而周围空气温度高，热外排小分子</w:t>
      </w:r>
      <w:r>
        <w:rPr>
          <w:rFonts w:hint="eastAsia"/>
        </w:rPr>
        <w:t>N2</w:t>
      </w:r>
      <w:r>
        <w:rPr>
          <w:rFonts w:hint="eastAsia"/>
        </w:rPr>
        <w:t>与</w:t>
      </w:r>
      <w:r>
        <w:rPr>
          <w:rFonts w:hint="eastAsia"/>
        </w:rPr>
        <w:t>NO</w:t>
      </w:r>
      <w:r>
        <w:rPr>
          <w:rFonts w:hint="eastAsia"/>
        </w:rPr>
        <w:t>而热富集大分子</w:t>
      </w:r>
      <w:r>
        <w:rPr>
          <w:rFonts w:hint="eastAsia"/>
        </w:rPr>
        <w:t>CO2</w:t>
      </w:r>
      <w:r>
        <w:rPr>
          <w:rFonts w:hint="eastAsia"/>
        </w:rPr>
        <w:t>与</w:t>
      </w:r>
      <w:r>
        <w:rPr>
          <w:rFonts w:hint="eastAsia"/>
        </w:rPr>
        <w:t>O2</w:t>
      </w:r>
      <w:r>
        <w:rPr>
          <w:rFonts w:hint="eastAsia"/>
        </w:rPr>
        <w:t>会必然助燃出现，所以火大没湿柴是一定的。而极度低温空气，冷空气冷富集小分子</w:t>
      </w:r>
      <w:r>
        <w:rPr>
          <w:rFonts w:hint="eastAsia"/>
        </w:rPr>
        <w:t>N2</w:t>
      </w:r>
      <w:r>
        <w:rPr>
          <w:rFonts w:hint="eastAsia"/>
        </w:rPr>
        <w:t>与</w:t>
      </w:r>
      <w:r>
        <w:rPr>
          <w:rFonts w:hint="eastAsia"/>
        </w:rPr>
        <w:t>NO</w:t>
      </w:r>
      <w:r>
        <w:rPr>
          <w:rFonts w:hint="eastAsia"/>
        </w:rPr>
        <w:t>而置换外排大分子</w:t>
      </w:r>
      <w:r>
        <w:rPr>
          <w:rFonts w:hint="eastAsia"/>
        </w:rPr>
        <w:t>CO2</w:t>
      </w:r>
      <w:r>
        <w:rPr>
          <w:rFonts w:hint="eastAsia"/>
        </w:rPr>
        <w:t>与</w:t>
      </w:r>
      <w:r>
        <w:rPr>
          <w:rFonts w:hint="eastAsia"/>
        </w:rPr>
        <w:t>O2</w:t>
      </w:r>
      <w:r>
        <w:rPr>
          <w:rFonts w:hint="eastAsia"/>
        </w:rPr>
        <w:t>缺氧，所以就是干柴缺氧，也难以被火点燃。</w:t>
      </w:r>
    </w:p>
    <w:p w:rsidR="00BA06D5" w:rsidRDefault="00BA06D5" w:rsidP="00BA06D5">
      <w:pPr>
        <w:rPr>
          <w:rFonts w:hint="eastAsia"/>
        </w:rPr>
      </w:pPr>
      <w:r>
        <w:rPr>
          <w:rFonts w:hint="eastAsia"/>
        </w:rPr>
        <w:t>高温室内放置苹果，会外周首先变热与热富集氧气与二氧化碳，造成苹果外周组织产热变热与热外排小分子</w:t>
      </w:r>
      <w:r>
        <w:rPr>
          <w:rFonts w:hint="eastAsia"/>
        </w:rPr>
        <w:t>N2</w:t>
      </w:r>
      <w:r>
        <w:rPr>
          <w:rFonts w:hint="eastAsia"/>
        </w:rPr>
        <w:t>与</w:t>
      </w:r>
      <w:r>
        <w:rPr>
          <w:rFonts w:hint="eastAsia"/>
        </w:rPr>
        <w:t>NO</w:t>
      </w:r>
      <w:r>
        <w:rPr>
          <w:rFonts w:hint="eastAsia"/>
        </w:rPr>
        <w:t>而热富集大分子</w:t>
      </w:r>
      <w:r>
        <w:rPr>
          <w:rFonts w:hint="eastAsia"/>
        </w:rPr>
        <w:t>CO2</w:t>
      </w:r>
      <w:r>
        <w:rPr>
          <w:rFonts w:hint="eastAsia"/>
        </w:rPr>
        <w:t>与</w:t>
      </w:r>
      <w:r>
        <w:rPr>
          <w:rFonts w:hint="eastAsia"/>
        </w:rPr>
        <w:t>O2</w:t>
      </w:r>
      <w:r>
        <w:rPr>
          <w:rFonts w:hint="eastAsia"/>
        </w:rPr>
        <w:t>的必然氧化产热变热，热外排小分子</w:t>
      </w:r>
      <w:r>
        <w:rPr>
          <w:rFonts w:hint="eastAsia"/>
        </w:rPr>
        <w:t>N2</w:t>
      </w:r>
      <w:r>
        <w:rPr>
          <w:rFonts w:hint="eastAsia"/>
        </w:rPr>
        <w:t>与</w:t>
      </w:r>
      <w:r>
        <w:rPr>
          <w:rFonts w:hint="eastAsia"/>
        </w:rPr>
        <w:t>NO</w:t>
      </w:r>
      <w:r>
        <w:rPr>
          <w:rFonts w:hint="eastAsia"/>
        </w:rPr>
        <w:t>而热外周苹果组织热富集大分子</w:t>
      </w:r>
      <w:r>
        <w:rPr>
          <w:rFonts w:hint="eastAsia"/>
        </w:rPr>
        <w:t>CO2</w:t>
      </w:r>
      <w:r>
        <w:rPr>
          <w:rFonts w:hint="eastAsia"/>
        </w:rPr>
        <w:t>与</w:t>
      </w:r>
      <w:r>
        <w:rPr>
          <w:rFonts w:hint="eastAsia"/>
        </w:rPr>
        <w:t>O2</w:t>
      </w:r>
      <w:r>
        <w:rPr>
          <w:rFonts w:hint="eastAsia"/>
        </w:rPr>
        <w:t>更热，热与热富集氧气与二氧化碳组织产热收缩内供苹果中心的小分子</w:t>
      </w:r>
      <w:r>
        <w:rPr>
          <w:rFonts w:hint="eastAsia"/>
        </w:rPr>
        <w:t>N2</w:t>
      </w:r>
      <w:r>
        <w:rPr>
          <w:rFonts w:hint="eastAsia"/>
        </w:rPr>
        <w:t>与</w:t>
      </w:r>
      <w:r>
        <w:rPr>
          <w:rFonts w:hint="eastAsia"/>
        </w:rPr>
        <w:t>NO</w:t>
      </w:r>
      <w:r>
        <w:rPr>
          <w:rFonts w:hint="eastAsia"/>
        </w:rPr>
        <w:t>与能量水分。并中心组织富集小分子</w:t>
      </w:r>
      <w:r>
        <w:rPr>
          <w:rFonts w:hint="eastAsia"/>
        </w:rPr>
        <w:t>N2</w:t>
      </w:r>
      <w:r>
        <w:rPr>
          <w:rFonts w:hint="eastAsia"/>
        </w:rPr>
        <w:t>与</w:t>
      </w:r>
      <w:r>
        <w:rPr>
          <w:rFonts w:hint="eastAsia"/>
        </w:rPr>
        <w:t>NO</w:t>
      </w:r>
      <w:r>
        <w:rPr>
          <w:rFonts w:hint="eastAsia"/>
        </w:rPr>
        <w:t>而置换外排大分子</w:t>
      </w:r>
      <w:r>
        <w:rPr>
          <w:rFonts w:hint="eastAsia"/>
        </w:rPr>
        <w:t>CO2</w:t>
      </w:r>
      <w:r>
        <w:rPr>
          <w:rFonts w:hint="eastAsia"/>
        </w:rPr>
        <w:t>与</w:t>
      </w:r>
      <w:r>
        <w:rPr>
          <w:rFonts w:hint="eastAsia"/>
        </w:rPr>
        <w:t>O2</w:t>
      </w:r>
      <w:r>
        <w:rPr>
          <w:rFonts w:hint="eastAsia"/>
        </w:rPr>
        <w:t>缺氧变冷，冷树木阴面皮厚与木轮也厚，所以苹果中心会冷缺氧增殖而发绿与变实出现。这就是高温室内放置苹果，必然的外周组织干缩而内部组织变实变绿生长出现的规律出现。而低温冷藏苹果，会有必然的外周组织生长鲜艳而内部中心空心变。这就是低温冷藏苹果，冷外周组织被首先致冷，冷外周组织冷富集小分子</w:t>
      </w:r>
      <w:r>
        <w:rPr>
          <w:rFonts w:hint="eastAsia"/>
        </w:rPr>
        <w:t>N2</w:t>
      </w:r>
      <w:r>
        <w:rPr>
          <w:rFonts w:hint="eastAsia"/>
        </w:rPr>
        <w:t>与</w:t>
      </w:r>
      <w:r>
        <w:rPr>
          <w:rFonts w:hint="eastAsia"/>
        </w:rPr>
        <w:t>NO</w:t>
      </w:r>
      <w:r>
        <w:rPr>
          <w:rFonts w:hint="eastAsia"/>
        </w:rPr>
        <w:t>而置换外排大分子</w:t>
      </w:r>
      <w:r>
        <w:rPr>
          <w:rFonts w:hint="eastAsia"/>
        </w:rPr>
        <w:t>CO2</w:t>
      </w:r>
      <w:r>
        <w:rPr>
          <w:rFonts w:hint="eastAsia"/>
        </w:rPr>
        <w:t>与</w:t>
      </w:r>
      <w:r>
        <w:rPr>
          <w:rFonts w:hint="eastAsia"/>
        </w:rPr>
        <w:t>O2</w:t>
      </w:r>
      <w:r>
        <w:rPr>
          <w:rFonts w:hint="eastAsia"/>
        </w:rPr>
        <w:t>缺氧变冷，而中心组织变热与热富集大分子</w:t>
      </w:r>
      <w:r>
        <w:rPr>
          <w:rFonts w:hint="eastAsia"/>
        </w:rPr>
        <w:t>CO2</w:t>
      </w:r>
      <w:r>
        <w:rPr>
          <w:rFonts w:hint="eastAsia"/>
        </w:rPr>
        <w:t>与</w:t>
      </w:r>
      <w:r>
        <w:rPr>
          <w:rFonts w:hint="eastAsia"/>
        </w:rPr>
        <w:t>O2</w:t>
      </w:r>
      <w:r>
        <w:rPr>
          <w:rFonts w:hint="eastAsia"/>
        </w:rPr>
        <w:t>产热变热并热外排中心组织内小分子</w:t>
      </w:r>
      <w:r>
        <w:rPr>
          <w:rFonts w:hint="eastAsia"/>
        </w:rPr>
        <w:t>N2</w:t>
      </w:r>
      <w:r>
        <w:rPr>
          <w:rFonts w:hint="eastAsia"/>
        </w:rPr>
        <w:t>与</w:t>
      </w:r>
      <w:r>
        <w:rPr>
          <w:rFonts w:hint="eastAsia"/>
        </w:rPr>
        <w:t>NO</w:t>
      </w:r>
      <w:r>
        <w:rPr>
          <w:rFonts w:hint="eastAsia"/>
        </w:rPr>
        <w:t>与水分能量到外周，所以中心组织富氧产热并热</w:t>
      </w:r>
      <w:r>
        <w:rPr>
          <w:rFonts w:hint="eastAsia"/>
        </w:rPr>
        <w:t>fujiO2</w:t>
      </w:r>
      <w:r>
        <w:rPr>
          <w:rFonts w:hint="eastAsia"/>
        </w:rPr>
        <w:t>出现氧化变干的空心变，而周围冷组织缺氧并接受水分与能量冷增殖与生长发育出现，这就是必然的冷存储苹果外周生长鲜艳而中心发空规律的出现。</w:t>
      </w:r>
    </w:p>
    <w:p w:rsidR="00BA06D5" w:rsidRDefault="00BA06D5" w:rsidP="00BA06D5">
      <w:pPr>
        <w:rPr>
          <w:rFonts w:hint="eastAsia"/>
        </w:rPr>
      </w:pPr>
      <w:r>
        <w:rPr>
          <w:rFonts w:hint="eastAsia"/>
        </w:rPr>
        <w:t>年老的男性男人，前列腺组织中心供血减低变冷，冷中心组织冷富集小分子</w:t>
      </w:r>
      <w:r>
        <w:rPr>
          <w:rFonts w:hint="eastAsia"/>
        </w:rPr>
        <w:t>N2</w:t>
      </w:r>
      <w:r>
        <w:rPr>
          <w:rFonts w:hint="eastAsia"/>
        </w:rPr>
        <w:t>与</w:t>
      </w:r>
      <w:r>
        <w:rPr>
          <w:rFonts w:hint="eastAsia"/>
        </w:rPr>
        <w:t>NO</w:t>
      </w:r>
      <w:r>
        <w:rPr>
          <w:rFonts w:hint="eastAsia"/>
        </w:rPr>
        <w:t>而置换外排大分子</w:t>
      </w:r>
      <w:r>
        <w:rPr>
          <w:rFonts w:hint="eastAsia"/>
        </w:rPr>
        <w:t>CO2</w:t>
      </w:r>
      <w:r>
        <w:rPr>
          <w:rFonts w:hint="eastAsia"/>
        </w:rPr>
        <w:t>与</w:t>
      </w:r>
      <w:r>
        <w:rPr>
          <w:rFonts w:hint="eastAsia"/>
        </w:rPr>
        <w:t>O2</w:t>
      </w:r>
      <w:r>
        <w:rPr>
          <w:rFonts w:hint="eastAsia"/>
        </w:rPr>
        <w:t>缺氧变冷，而前列腺外周组织供血好变热或被盆腔组织加热变热，热收缩与热富氧产热收缩内供小分子</w:t>
      </w:r>
      <w:r>
        <w:rPr>
          <w:rFonts w:hint="eastAsia"/>
        </w:rPr>
        <w:t>N2</w:t>
      </w:r>
      <w:r>
        <w:rPr>
          <w:rFonts w:hint="eastAsia"/>
        </w:rPr>
        <w:t>与</w:t>
      </w:r>
      <w:r>
        <w:rPr>
          <w:rFonts w:hint="eastAsia"/>
        </w:rPr>
        <w:t>NO</w:t>
      </w:r>
      <w:r>
        <w:rPr>
          <w:rFonts w:hint="eastAsia"/>
        </w:rPr>
        <w:t>与能量水分到前列腺中心组织，中心前列腺组织富集水分与能量与小分子</w:t>
      </w:r>
      <w:r>
        <w:rPr>
          <w:rFonts w:hint="eastAsia"/>
        </w:rPr>
        <w:t>N2</w:t>
      </w:r>
      <w:r>
        <w:rPr>
          <w:rFonts w:hint="eastAsia"/>
        </w:rPr>
        <w:t>与</w:t>
      </w:r>
      <w:r>
        <w:rPr>
          <w:rFonts w:hint="eastAsia"/>
        </w:rPr>
        <w:t>NO</w:t>
      </w:r>
      <w:r>
        <w:rPr>
          <w:rFonts w:hint="eastAsia"/>
        </w:rPr>
        <w:t>并置换外排大分子</w:t>
      </w:r>
      <w:r>
        <w:rPr>
          <w:rFonts w:hint="eastAsia"/>
        </w:rPr>
        <w:t>CO2</w:t>
      </w:r>
      <w:r>
        <w:rPr>
          <w:rFonts w:hint="eastAsia"/>
        </w:rPr>
        <w:t>与</w:t>
      </w:r>
      <w:r>
        <w:rPr>
          <w:rFonts w:hint="eastAsia"/>
        </w:rPr>
        <w:t>O2</w:t>
      </w:r>
      <w:r>
        <w:rPr>
          <w:rFonts w:hint="eastAsia"/>
        </w:rPr>
        <w:t>缺氧低温生长，而外周前列腺组织热萎缩出现，这就是老年男人前列腺中心像苹果外热内冷而中心生长发育，位于前列腺中心的尿道必然受到生长增殖的前列腺组织挤压而排尿不爽与不畅出现！</w:t>
      </w:r>
    </w:p>
    <w:p w:rsidR="00BA06D5" w:rsidRDefault="00BA06D5" w:rsidP="00BA06D5">
      <w:pPr>
        <w:rPr>
          <w:rFonts w:hint="eastAsia"/>
        </w:rPr>
      </w:pPr>
      <w:r>
        <w:rPr>
          <w:rFonts w:hint="eastAsia"/>
        </w:rPr>
        <w:t>所以中医使用长针深刺前列腺中心增生的组织，造成增生中心的前列腺组织出血，血液崩解释放</w:t>
      </w:r>
      <w:r>
        <w:rPr>
          <w:rFonts w:hint="eastAsia"/>
        </w:rPr>
        <w:t>O2</w:t>
      </w:r>
      <w:r>
        <w:rPr>
          <w:rFonts w:hint="eastAsia"/>
        </w:rPr>
        <w:t>产热，热外排前例腺中心的小分子</w:t>
      </w:r>
      <w:r>
        <w:rPr>
          <w:rFonts w:hint="eastAsia"/>
        </w:rPr>
        <w:t>N2</w:t>
      </w:r>
      <w:r>
        <w:rPr>
          <w:rFonts w:hint="eastAsia"/>
        </w:rPr>
        <w:t>与</w:t>
      </w:r>
      <w:r>
        <w:rPr>
          <w:rFonts w:hint="eastAsia"/>
        </w:rPr>
        <w:t>NO</w:t>
      </w:r>
      <w:r>
        <w:rPr>
          <w:rFonts w:hint="eastAsia"/>
        </w:rPr>
        <w:t>与能量与水分而更热富集大分子</w:t>
      </w:r>
      <w:r>
        <w:rPr>
          <w:rFonts w:hint="eastAsia"/>
        </w:rPr>
        <w:t>CO2</w:t>
      </w:r>
      <w:r>
        <w:rPr>
          <w:rFonts w:hint="eastAsia"/>
        </w:rPr>
        <w:t>与</w:t>
      </w:r>
      <w:r>
        <w:rPr>
          <w:rFonts w:hint="eastAsia"/>
        </w:rPr>
        <w:t>O2</w:t>
      </w:r>
      <w:r>
        <w:rPr>
          <w:rFonts w:hint="eastAsia"/>
        </w:rPr>
        <w:t>产热，必然的中心变热像苹果中心变热与热富集氧气与二氧化碳的产热空心样变，所以必然的前列腺中心空心变而尿道恢复通畅出现。</w:t>
      </w:r>
    </w:p>
    <w:p w:rsidR="00BA06D5" w:rsidRDefault="00BA06D5" w:rsidP="00BA06D5">
      <w:pPr>
        <w:rPr>
          <w:rFonts w:hint="eastAsia"/>
        </w:rPr>
      </w:pPr>
      <w:r>
        <w:rPr>
          <w:rFonts w:hint="eastAsia"/>
        </w:rPr>
        <w:t>另外长针刺入前列腺深部增生的中心组织，用热艾热火灸，加热深部增生前列腺组织，热外排中心组织内小分子</w:t>
      </w:r>
      <w:r>
        <w:rPr>
          <w:rFonts w:hint="eastAsia"/>
        </w:rPr>
        <w:t>N2</w:t>
      </w:r>
      <w:r>
        <w:rPr>
          <w:rFonts w:hint="eastAsia"/>
        </w:rPr>
        <w:t>与</w:t>
      </w:r>
      <w:r>
        <w:rPr>
          <w:rFonts w:hint="eastAsia"/>
        </w:rPr>
        <w:t>NO</w:t>
      </w:r>
      <w:r>
        <w:rPr>
          <w:rFonts w:hint="eastAsia"/>
        </w:rPr>
        <w:t>与能量水分而热富集大分子</w:t>
      </w:r>
      <w:r>
        <w:rPr>
          <w:rFonts w:hint="eastAsia"/>
        </w:rPr>
        <w:t>CO2</w:t>
      </w:r>
      <w:r>
        <w:rPr>
          <w:rFonts w:hint="eastAsia"/>
        </w:rPr>
        <w:t>与</w:t>
      </w:r>
      <w:r>
        <w:rPr>
          <w:rFonts w:hint="eastAsia"/>
        </w:rPr>
        <w:t>O2</w:t>
      </w:r>
      <w:r>
        <w:rPr>
          <w:rFonts w:hint="eastAsia"/>
        </w:rPr>
        <w:t>更热，热与热富集氧气与二氧化碳使中心增生的前列腺组织必然被加热而像冷苹果中心变热空心样变出现，这必然是中心前列腺组织萎缩而恢复中心尿道通畅排尿出现！</w:t>
      </w:r>
    </w:p>
    <w:p w:rsidR="00BA06D5" w:rsidRDefault="00BA06D5" w:rsidP="00BA06D5">
      <w:pPr>
        <w:rPr>
          <w:rFonts w:hint="eastAsia"/>
        </w:rPr>
      </w:pPr>
      <w:r>
        <w:rPr>
          <w:rFonts w:hint="eastAsia"/>
        </w:rPr>
        <w:t>所以中医针灸治疗前列腺中心肥大的疾病的科学机制被发现。所以针灸不是伪科学，我李开弟说了就算！但可惜我不是高级专家与院士，而院士与专家就是放屁也是真理，而不是院士与专家，就是说真理也是在放屁！（马云语录。）</w:t>
      </w:r>
    </w:p>
    <w:p w:rsidR="00820293" w:rsidRDefault="00BA06D5" w:rsidP="00BA06D5">
      <w:pPr>
        <w:rPr>
          <w:rFonts w:hint="eastAsia"/>
        </w:rPr>
      </w:pPr>
      <w:r>
        <w:rPr>
          <w:rFonts w:hint="eastAsia"/>
        </w:rPr>
        <w:t>社会的恶性，出现在科学的发展史上，我能说了算吗？另外当今社会金钱控制一切！有钱假的就会变成真的，没钱真的会必然被埋没而成为假的！我们能如何呢？</w:t>
      </w:r>
    </w:p>
    <w:sectPr w:rsidR="00820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D5"/>
    <w:rsid w:val="00820293"/>
    <w:rsid w:val="00BA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cp:revision>
  <dcterms:created xsi:type="dcterms:W3CDTF">2017-02-14T23:20:00Z</dcterms:created>
  <dcterms:modified xsi:type="dcterms:W3CDTF">2017-02-14T23:21:00Z</dcterms:modified>
</cp:coreProperties>
</file>